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B41A6" w14:textId="77777777" w:rsidR="0017798C" w:rsidRPr="00780160" w:rsidRDefault="0017798C" w:rsidP="0017798C">
      <w:pPr>
        <w:pStyle w:val="Tytu"/>
        <w:jc w:val="right"/>
        <w:rPr>
          <w:rFonts w:ascii="Segoe UI" w:hAnsi="Segoe UI" w:cs="Segoe UI"/>
          <w:sz w:val="20"/>
        </w:rPr>
      </w:pPr>
      <w:r w:rsidRPr="00780160">
        <w:rPr>
          <w:rFonts w:ascii="Segoe UI" w:hAnsi="Segoe UI" w:cs="Segoe UI"/>
          <w:sz w:val="20"/>
          <w:lang w:val="pl-PL"/>
        </w:rPr>
        <w:t>Z</w:t>
      </w:r>
      <w:proofErr w:type="spellStart"/>
      <w:r w:rsidRPr="00780160">
        <w:rPr>
          <w:rFonts w:ascii="Segoe UI" w:hAnsi="Segoe UI" w:cs="Segoe UI"/>
          <w:sz w:val="20"/>
        </w:rPr>
        <w:t>ałącznik</w:t>
      </w:r>
      <w:proofErr w:type="spellEnd"/>
      <w:r w:rsidRPr="00780160">
        <w:rPr>
          <w:rFonts w:ascii="Segoe UI" w:hAnsi="Segoe UI" w:cs="Segoe UI"/>
          <w:sz w:val="20"/>
        </w:rPr>
        <w:t xml:space="preserve"> </w:t>
      </w:r>
      <w:r w:rsidRPr="00780160">
        <w:rPr>
          <w:rFonts w:ascii="Segoe UI" w:hAnsi="Segoe UI" w:cs="Segoe UI"/>
          <w:sz w:val="20"/>
          <w:lang w:val="pl-PL"/>
        </w:rPr>
        <w:t>n</w:t>
      </w:r>
      <w:r w:rsidRPr="00780160">
        <w:rPr>
          <w:rFonts w:ascii="Segoe UI" w:hAnsi="Segoe UI" w:cs="Segoe UI"/>
          <w:sz w:val="20"/>
        </w:rPr>
        <w:t xml:space="preserve">r </w:t>
      </w:r>
      <w:r w:rsidRPr="00780160">
        <w:rPr>
          <w:rFonts w:ascii="Segoe UI" w:hAnsi="Segoe UI" w:cs="Segoe UI"/>
          <w:sz w:val="20"/>
          <w:lang w:val="pl-PL"/>
        </w:rPr>
        <w:t>1</w:t>
      </w:r>
      <w:r w:rsidRPr="00780160">
        <w:rPr>
          <w:rFonts w:ascii="Segoe UI" w:hAnsi="Segoe UI" w:cs="Segoe UI"/>
          <w:sz w:val="20"/>
        </w:rPr>
        <w:t xml:space="preserve"> do Zapytania ofertowego</w:t>
      </w:r>
    </w:p>
    <w:p w14:paraId="13D27771" w14:textId="77777777" w:rsidR="0017798C" w:rsidRPr="00780160" w:rsidRDefault="0017798C" w:rsidP="0017798C">
      <w:pPr>
        <w:pStyle w:val="Tytu"/>
        <w:jc w:val="right"/>
        <w:rPr>
          <w:rFonts w:ascii="Segoe UI" w:hAnsi="Segoe UI" w:cs="Segoe UI"/>
          <w:sz w:val="20"/>
        </w:rPr>
      </w:pPr>
    </w:p>
    <w:p w14:paraId="0C3CE087" w14:textId="77777777" w:rsidR="0017798C" w:rsidRPr="00780160" w:rsidRDefault="0017798C" w:rsidP="0017798C">
      <w:pPr>
        <w:spacing w:after="0" w:line="240" w:lineRule="auto"/>
        <w:jc w:val="center"/>
        <w:rPr>
          <w:rFonts w:ascii="Segoe UI" w:hAnsi="Segoe UI" w:cs="Segoe UI"/>
          <w:b/>
        </w:rPr>
      </w:pPr>
      <w:r w:rsidRPr="00780160">
        <w:rPr>
          <w:rFonts w:ascii="Segoe UI" w:hAnsi="Segoe UI" w:cs="Segoe UI"/>
          <w:b/>
        </w:rPr>
        <w:t>SZCZEGÓŁOWY OPIS PRZEDMIOTU ZAMÓWIENIA</w:t>
      </w:r>
    </w:p>
    <w:p w14:paraId="167E508B" w14:textId="77777777" w:rsidR="0017798C" w:rsidRPr="00780160" w:rsidRDefault="0017798C" w:rsidP="0017798C">
      <w:pPr>
        <w:spacing w:after="0" w:line="240" w:lineRule="auto"/>
        <w:jc w:val="both"/>
        <w:rPr>
          <w:rFonts w:ascii="Segoe UI" w:hAnsi="Segoe UI" w:cs="Segoe UI"/>
          <w:b/>
        </w:rPr>
      </w:pPr>
    </w:p>
    <w:p w14:paraId="06E4B280" w14:textId="77777777" w:rsidR="0017798C" w:rsidRPr="00780160" w:rsidRDefault="0017798C" w:rsidP="0017798C">
      <w:pPr>
        <w:pStyle w:val="Tekstpodstawowy2"/>
        <w:spacing w:after="0" w:line="240" w:lineRule="auto"/>
        <w:jc w:val="center"/>
        <w:rPr>
          <w:rFonts w:ascii="Segoe UI" w:hAnsi="Segoe UI" w:cs="Segoe UI"/>
          <w:b/>
          <w:sz w:val="20"/>
        </w:rPr>
      </w:pPr>
      <w:r w:rsidRPr="00780160">
        <w:rPr>
          <w:rFonts w:ascii="Segoe UI" w:hAnsi="Segoe UI" w:cs="Segoe UI"/>
          <w:b/>
          <w:sz w:val="20"/>
        </w:rPr>
        <w:t xml:space="preserve">Dotyczy postępowania na: </w:t>
      </w:r>
    </w:p>
    <w:p w14:paraId="0EA08F5A" w14:textId="77777777" w:rsidR="0017798C" w:rsidRPr="00780160" w:rsidRDefault="0017798C" w:rsidP="0017798C">
      <w:pPr>
        <w:pStyle w:val="Tekstpodstawowy2"/>
        <w:spacing w:after="0" w:line="240" w:lineRule="auto"/>
        <w:jc w:val="center"/>
        <w:rPr>
          <w:rFonts w:ascii="Segoe UI" w:hAnsi="Segoe UI" w:cs="Segoe UI"/>
          <w:b/>
          <w:sz w:val="20"/>
          <w:szCs w:val="20"/>
        </w:rPr>
      </w:pPr>
      <w:r w:rsidRPr="00780160">
        <w:rPr>
          <w:rFonts w:ascii="Segoe UI" w:hAnsi="Segoe UI" w:cs="Segoe UI"/>
          <w:b/>
          <w:sz w:val="20"/>
          <w:szCs w:val="20"/>
        </w:rPr>
        <w:t>Organizację Kursu kwalifikacyjnego przygotowującego do nadania uprawnienia elektroenergetycznego do 1KV wraz z egzaminem kwalifikacyjnym dla uczniów i nauczycieli Zespołu Szkół nr 9 im. Romualda Traugutta w Koszalinie w ramach projektu</w:t>
      </w:r>
    </w:p>
    <w:p w14:paraId="40A821AC" w14:textId="77777777" w:rsidR="0017798C" w:rsidRPr="00780160" w:rsidRDefault="0017798C" w:rsidP="0017798C">
      <w:pPr>
        <w:pStyle w:val="NormalnyWeb"/>
        <w:spacing w:before="0" w:beforeAutospacing="0" w:after="0" w:afterAutospacing="0"/>
        <w:jc w:val="center"/>
        <w:rPr>
          <w:rFonts w:ascii="Segoe UI" w:hAnsi="Segoe UI" w:cs="Segoe UI"/>
          <w:b/>
          <w:bCs/>
        </w:rPr>
      </w:pPr>
      <w:r w:rsidRPr="00780160">
        <w:rPr>
          <w:rFonts w:ascii="Segoe UI" w:hAnsi="Segoe UI" w:cs="Segoe UI"/>
          <w:b/>
          <w:sz w:val="20"/>
          <w:szCs w:val="20"/>
        </w:rPr>
        <w:t xml:space="preserve"> </w:t>
      </w:r>
      <w:r w:rsidRPr="00780160">
        <w:rPr>
          <w:rFonts w:ascii="Segoe UI" w:hAnsi="Segoe UI" w:cs="Segoe UI"/>
          <w:b/>
          <w:bCs/>
          <w:sz w:val="20"/>
          <w:szCs w:val="20"/>
        </w:rPr>
        <w:t>"Koszalińska Szkoła Zawodowców - Etap I" współfinansowanego z Europejskiego Funduszu Społecznego Plus w ramach Działania 6.10 programu Fundusze Europejskie dla Pomorza Zachodniego 2021-2027</w:t>
      </w:r>
      <w:r w:rsidRPr="00780160">
        <w:rPr>
          <w:rFonts w:ascii="Segoe UI" w:hAnsi="Segoe UI" w:cs="Segoe UI"/>
          <w:b/>
          <w:bCs/>
        </w:rPr>
        <w:t>.</w:t>
      </w:r>
    </w:p>
    <w:p w14:paraId="0D20A33F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p w14:paraId="3823609C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6371"/>
      </w:tblGrid>
      <w:tr w:rsidR="00780160" w:rsidRPr="00780160" w14:paraId="510F3474" w14:textId="77777777" w:rsidTr="00530597">
        <w:trPr>
          <w:jc w:val="center"/>
        </w:trPr>
        <w:tc>
          <w:tcPr>
            <w:tcW w:w="2689" w:type="dxa"/>
          </w:tcPr>
          <w:p w14:paraId="403E0768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b/>
                <w:bCs/>
                <w:sz w:val="20"/>
                <w:szCs w:val="20"/>
              </w:rPr>
              <w:t>Nazwa szkolenia</w:t>
            </w:r>
          </w:p>
          <w:p w14:paraId="26AEE63E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6371" w:type="dxa"/>
          </w:tcPr>
          <w:p w14:paraId="1EC39A9D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Kurs przygotowujący do nadania uprawnień elektroenergetycznych na stanowisku EKSPLOATACJI / DOZORU w zakresie elektroenergetycznym dla osób zajmujących się eksploatacją urządzeń, instalacji i sieci elektroenergetycznych i wykonujących prace w zakresie: obsługi, konserwacji, remontów, montażu do 1 </w:t>
            </w:r>
            <w:proofErr w:type="spellStart"/>
            <w:r w:rsidRPr="00780160">
              <w:rPr>
                <w:rFonts w:ascii="Segoe UI" w:hAnsi="Segoe UI" w:cs="Segoe UI"/>
                <w:sz w:val="20"/>
                <w:szCs w:val="20"/>
              </w:rPr>
              <w:t>kV</w:t>
            </w:r>
            <w:proofErr w:type="spellEnd"/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 zakończony egzaminem przed komisją powołaną przez Prezesa Urzędu Regulacji i Energetyki</w:t>
            </w:r>
          </w:p>
        </w:tc>
      </w:tr>
      <w:tr w:rsidR="00780160" w:rsidRPr="00780160" w14:paraId="485F62ED" w14:textId="77777777" w:rsidTr="00530597">
        <w:trPr>
          <w:jc w:val="center"/>
        </w:trPr>
        <w:tc>
          <w:tcPr>
            <w:tcW w:w="2689" w:type="dxa"/>
          </w:tcPr>
          <w:p w14:paraId="4F5C218D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b/>
                <w:bCs/>
                <w:sz w:val="20"/>
                <w:szCs w:val="20"/>
              </w:rPr>
              <w:t>Grupa docelowa szkolenia i wymagany termin realizacji kursu</w:t>
            </w:r>
          </w:p>
          <w:p w14:paraId="1C800F24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6371" w:type="dxa"/>
          </w:tcPr>
          <w:p w14:paraId="77D1A7A6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b/>
                <w:sz w:val="20"/>
                <w:szCs w:val="20"/>
              </w:rPr>
              <w:t xml:space="preserve">Zamawiający planuje skierować na kurs maksymalnie 57 osób, </w:t>
            </w:r>
            <w:r w:rsidRPr="00780160">
              <w:rPr>
                <w:rFonts w:ascii="Segoe UI" w:hAnsi="Segoe UI" w:cs="Segoe UI"/>
                <w:b/>
                <w:sz w:val="20"/>
                <w:szCs w:val="20"/>
              </w:rPr>
              <w:br/>
              <w:t xml:space="preserve">w tym: 52 uczniów i 5 nauczycieli. Minimalnie w kursie może uczestniczyć 50 uczniów i 4 nauczycieli. </w:t>
            </w:r>
          </w:p>
          <w:p w14:paraId="411987C3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0B7A1271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b/>
                <w:sz w:val="20"/>
                <w:szCs w:val="20"/>
              </w:rPr>
              <w:t>Nauczyciele:</w:t>
            </w:r>
          </w:p>
          <w:p w14:paraId="65224148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b/>
                <w:sz w:val="20"/>
                <w:szCs w:val="20"/>
              </w:rPr>
              <w:t xml:space="preserve">- w roku szkolnym 2025/2026: </w:t>
            </w:r>
            <w:r w:rsidRPr="00780160">
              <w:rPr>
                <w:rFonts w:ascii="Segoe UI" w:hAnsi="Segoe UI" w:cs="Segoe UI"/>
                <w:sz w:val="20"/>
                <w:szCs w:val="20"/>
              </w:rPr>
              <w:t>5 osób</w:t>
            </w:r>
          </w:p>
          <w:p w14:paraId="6E2F44E4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2672C196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b/>
                <w:sz w:val="20"/>
                <w:szCs w:val="20"/>
              </w:rPr>
              <w:t>Uczniowie:</w:t>
            </w:r>
          </w:p>
          <w:p w14:paraId="1B795A8E" w14:textId="77777777" w:rsidR="0017798C" w:rsidRPr="00780160" w:rsidRDefault="0017798C" w:rsidP="00530597">
            <w:pPr>
              <w:pStyle w:val="NormalnyWeb"/>
              <w:spacing w:before="60" w:beforeAutospacing="0" w:after="120"/>
              <w:rPr>
                <w:rFonts w:ascii="Calibri" w:hAnsi="Calibri" w:cs="Calibri"/>
                <w:b/>
                <w:sz w:val="20"/>
                <w:szCs w:val="20"/>
              </w:rPr>
            </w:pPr>
            <w:r w:rsidRPr="00780160">
              <w:rPr>
                <w:rFonts w:ascii="Calibri" w:hAnsi="Calibri" w:cs="Calibri"/>
                <w:b/>
                <w:sz w:val="20"/>
                <w:szCs w:val="20"/>
              </w:rPr>
              <w:t>W roku szkolnym 2024/25:</w:t>
            </w:r>
          </w:p>
          <w:p w14:paraId="1993C2DE" w14:textId="77777777" w:rsidR="0017798C" w:rsidRPr="00780160" w:rsidRDefault="0017798C" w:rsidP="00530597">
            <w:pPr>
              <w:pStyle w:val="NormalnyWeb"/>
              <w:spacing w:before="60" w:beforeAutospacing="0" w:after="120"/>
              <w:rPr>
                <w:rFonts w:ascii="Calibri" w:hAnsi="Calibri" w:cs="Calibri"/>
                <w:sz w:val="20"/>
                <w:szCs w:val="20"/>
              </w:rPr>
            </w:pPr>
            <w:r w:rsidRPr="00780160">
              <w:rPr>
                <w:rFonts w:ascii="Calibri" w:hAnsi="Calibri" w:cs="Calibri"/>
                <w:sz w:val="20"/>
                <w:szCs w:val="20"/>
                <w:u w:val="single"/>
              </w:rPr>
              <w:t>26 osób z podziałem na następujące grupy</w:t>
            </w:r>
            <w:r w:rsidRPr="00780160">
              <w:rPr>
                <w:rFonts w:ascii="Calibri" w:hAnsi="Calibri" w:cs="Calibri"/>
                <w:sz w:val="20"/>
                <w:szCs w:val="20"/>
              </w:rPr>
              <w:t>:</w:t>
            </w:r>
          </w:p>
          <w:p w14:paraId="54A78AD9" w14:textId="77777777" w:rsidR="0017798C" w:rsidRPr="00780160" w:rsidRDefault="0017798C" w:rsidP="0017798C">
            <w:pPr>
              <w:pStyle w:val="NormalnyWeb"/>
              <w:numPr>
                <w:ilvl w:val="0"/>
                <w:numId w:val="2"/>
              </w:numPr>
              <w:spacing w:before="60" w:beforeAutospacing="0" w:after="120" w:afterAutospacing="0"/>
              <w:rPr>
                <w:rFonts w:ascii="Calibri" w:hAnsi="Calibri" w:cs="Calibri"/>
                <w:sz w:val="20"/>
                <w:szCs w:val="20"/>
              </w:rPr>
            </w:pPr>
            <w:r w:rsidRPr="00780160">
              <w:rPr>
                <w:rFonts w:ascii="Calibri" w:hAnsi="Calibri" w:cs="Calibri"/>
                <w:sz w:val="20"/>
                <w:szCs w:val="20"/>
              </w:rPr>
              <w:t>1 grupa - 14 uczniów Technikum elektronicznego w Zespole Szkół nr 9 im. Romualda Traugutta w Koszalinie kształcących się w zawodzie technik elektronik</w:t>
            </w:r>
          </w:p>
          <w:p w14:paraId="3A869C9F" w14:textId="77777777" w:rsidR="0017798C" w:rsidRPr="00780160" w:rsidRDefault="0017798C" w:rsidP="0017798C">
            <w:pPr>
              <w:pStyle w:val="NormalnyWeb"/>
              <w:numPr>
                <w:ilvl w:val="0"/>
                <w:numId w:val="2"/>
              </w:numPr>
              <w:spacing w:before="60" w:beforeAutospacing="0" w:after="120" w:afterAutospacing="0"/>
              <w:rPr>
                <w:rFonts w:ascii="Calibri" w:hAnsi="Calibri" w:cs="Calibri"/>
                <w:sz w:val="20"/>
                <w:szCs w:val="20"/>
              </w:rPr>
            </w:pPr>
            <w:r w:rsidRPr="00780160">
              <w:rPr>
                <w:rFonts w:ascii="Calibri" w:hAnsi="Calibri" w:cs="Calibri"/>
                <w:sz w:val="20"/>
                <w:szCs w:val="20"/>
              </w:rPr>
              <w:t xml:space="preserve">1 grupa -  12 uczniów w tym: 8 uczniów Technikum elektrycznego w Zespole Szkół nr 9 im. Romualda Traugutta w Koszalinie kształcące się w zawodzie technik elektryk oraz 4 uczniów Branżowej szkoły zawodowej 1 stopnia kształcących się w zawodzie Elektronik </w:t>
            </w:r>
          </w:p>
          <w:p w14:paraId="593347EB" w14:textId="77777777" w:rsidR="0017798C" w:rsidRPr="00780160" w:rsidRDefault="0017798C" w:rsidP="00530597">
            <w:pPr>
              <w:pStyle w:val="NormalnyWeb"/>
              <w:spacing w:before="60" w:beforeAutospacing="0" w:after="120"/>
              <w:rPr>
                <w:rFonts w:ascii="Calibri" w:hAnsi="Calibri" w:cs="Calibri"/>
                <w:b/>
                <w:sz w:val="20"/>
                <w:szCs w:val="20"/>
              </w:rPr>
            </w:pPr>
            <w:r w:rsidRPr="00780160">
              <w:rPr>
                <w:rFonts w:ascii="Calibri" w:hAnsi="Calibri" w:cs="Calibri"/>
                <w:b/>
                <w:sz w:val="20"/>
                <w:szCs w:val="20"/>
              </w:rPr>
              <w:t>W roku szkolnym 2025/26:</w:t>
            </w:r>
          </w:p>
          <w:p w14:paraId="1F5AD924" w14:textId="77777777" w:rsidR="0017798C" w:rsidRPr="00780160" w:rsidRDefault="0017798C" w:rsidP="00530597">
            <w:pPr>
              <w:pStyle w:val="NormalnyWeb"/>
              <w:spacing w:before="60" w:beforeAutospacing="0" w:after="120"/>
              <w:rPr>
                <w:rFonts w:ascii="Calibri" w:hAnsi="Calibri" w:cs="Calibri"/>
                <w:sz w:val="20"/>
                <w:szCs w:val="20"/>
              </w:rPr>
            </w:pPr>
            <w:r w:rsidRPr="00780160">
              <w:rPr>
                <w:rFonts w:ascii="Calibri" w:hAnsi="Calibri" w:cs="Calibri"/>
                <w:sz w:val="20"/>
                <w:szCs w:val="20"/>
                <w:u w:val="single"/>
              </w:rPr>
              <w:t>26 osób z podziałem na następujące grupy</w:t>
            </w:r>
            <w:r w:rsidRPr="00780160">
              <w:rPr>
                <w:rFonts w:ascii="Calibri" w:hAnsi="Calibri" w:cs="Calibri"/>
                <w:sz w:val="20"/>
                <w:szCs w:val="20"/>
              </w:rPr>
              <w:t>:</w:t>
            </w:r>
          </w:p>
          <w:p w14:paraId="7B48FA97" w14:textId="77777777" w:rsidR="0017798C" w:rsidRPr="00780160" w:rsidRDefault="0017798C" w:rsidP="0017798C">
            <w:pPr>
              <w:pStyle w:val="NormalnyWeb"/>
              <w:numPr>
                <w:ilvl w:val="0"/>
                <w:numId w:val="2"/>
              </w:numPr>
              <w:spacing w:before="60" w:beforeAutospacing="0" w:after="120" w:afterAutospacing="0"/>
              <w:rPr>
                <w:rFonts w:ascii="Calibri" w:hAnsi="Calibri" w:cs="Calibri"/>
                <w:sz w:val="20"/>
                <w:szCs w:val="20"/>
              </w:rPr>
            </w:pPr>
            <w:r w:rsidRPr="00780160">
              <w:rPr>
                <w:rFonts w:ascii="Calibri" w:hAnsi="Calibri" w:cs="Calibri"/>
                <w:sz w:val="20"/>
                <w:szCs w:val="20"/>
              </w:rPr>
              <w:t>1 grupa - 14 uczniów Technikum elektronicznego w Zespole Szkół nr 9 im. Romualda Traugutta w Koszalinie kształcących się w zawodzie technik elektronik</w:t>
            </w:r>
          </w:p>
          <w:p w14:paraId="39C25BC1" w14:textId="77777777" w:rsidR="0017798C" w:rsidRPr="00780160" w:rsidRDefault="0017798C" w:rsidP="0017798C">
            <w:pPr>
              <w:pStyle w:val="NormalnyWeb"/>
              <w:numPr>
                <w:ilvl w:val="0"/>
                <w:numId w:val="2"/>
              </w:numPr>
              <w:spacing w:before="60" w:beforeAutospacing="0" w:after="120" w:afterAutospacing="0"/>
              <w:rPr>
                <w:rFonts w:ascii="Calibri" w:hAnsi="Calibri" w:cs="Calibri"/>
                <w:sz w:val="20"/>
                <w:szCs w:val="20"/>
              </w:rPr>
            </w:pPr>
            <w:r w:rsidRPr="00780160">
              <w:rPr>
                <w:rFonts w:ascii="Calibri" w:hAnsi="Calibri" w:cs="Calibri"/>
                <w:sz w:val="20"/>
                <w:szCs w:val="20"/>
              </w:rPr>
              <w:t xml:space="preserve">1 grupa - 12 uczniów w tym: 8 uczniów Technikum elektrycznego w Zespole Szkół nr 9 im. Romualda Traugutta w Koszalinie kształcące się </w:t>
            </w:r>
            <w:r w:rsidRPr="00780160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w zawodzie technik elektryk oraz 4 uczniów Branżowej szkoły zawodowej 1 stopnia kształcących się w zawodzie Elektronik </w:t>
            </w:r>
          </w:p>
          <w:p w14:paraId="7046E057" w14:textId="77777777" w:rsidR="0017798C" w:rsidRPr="00780160" w:rsidRDefault="0017798C" w:rsidP="00530597">
            <w:pPr>
              <w:pStyle w:val="NormalnyWeb"/>
              <w:spacing w:before="60" w:beforeAutospacing="0" w:after="120"/>
              <w:rPr>
                <w:rFonts w:ascii="Calibri" w:hAnsi="Calibri" w:cs="Calibri"/>
                <w:sz w:val="20"/>
                <w:szCs w:val="20"/>
              </w:rPr>
            </w:pPr>
          </w:p>
          <w:p w14:paraId="6A1952A7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780160">
              <w:rPr>
                <w:rFonts w:ascii="Calibri" w:hAnsi="Calibri" w:cs="Calibri"/>
                <w:sz w:val="20"/>
                <w:szCs w:val="20"/>
              </w:rPr>
              <w:t>Wskazane liczby osób uczestniczących w szkoleniu są liczbami maksymalnymi. Ostateczne wynagrodzenie Wykonawcy zostanie ustalone na podstawie rzeczywistej liczby uczestników biorących udział w szkoleniu.</w:t>
            </w:r>
          </w:p>
          <w:p w14:paraId="6884C3FB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b/>
                <w:bCs/>
                <w:sz w:val="20"/>
                <w:szCs w:val="20"/>
              </w:rPr>
              <w:t>Termin realizacji przedmiotu umowy: do 30 listopada 2025 roku.</w:t>
            </w:r>
          </w:p>
        </w:tc>
      </w:tr>
      <w:tr w:rsidR="00780160" w:rsidRPr="00780160" w14:paraId="4980E587" w14:textId="77777777" w:rsidTr="00530597">
        <w:trPr>
          <w:jc w:val="center"/>
        </w:trPr>
        <w:tc>
          <w:tcPr>
            <w:tcW w:w="2689" w:type="dxa"/>
          </w:tcPr>
          <w:p w14:paraId="0E6309C6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b/>
                <w:bCs/>
                <w:sz w:val="20"/>
                <w:szCs w:val="20"/>
              </w:rPr>
              <w:lastRenderedPageBreak/>
              <w:t>Zakres szkolenia,  czas trwania w godzinach na jednego uczestnika oraz miejsce przeprowadzenia szkolenia</w:t>
            </w:r>
          </w:p>
          <w:p w14:paraId="087AA515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6371" w:type="dxa"/>
          </w:tcPr>
          <w:p w14:paraId="641BDA4A" w14:textId="77777777" w:rsidR="0017798C" w:rsidRPr="00780160" w:rsidRDefault="0017798C" w:rsidP="0017798C">
            <w:pPr>
              <w:pStyle w:val="NormalnyWeb"/>
              <w:numPr>
                <w:ilvl w:val="0"/>
                <w:numId w:val="3"/>
              </w:numPr>
              <w:spacing w:after="0" w:afterAutospacing="0"/>
              <w:ind w:left="318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Zakres szkolenia dla nauczycieli – 5 osób : </w:t>
            </w:r>
          </w:p>
          <w:p w14:paraId="1B92238C" w14:textId="77777777" w:rsidR="0017798C" w:rsidRPr="00780160" w:rsidRDefault="0017798C" w:rsidP="0017798C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eksploatacja urządzeń, instalacji i sieci elektroenergetycznych o napięciu nie wyższym niż 1 </w:t>
            </w:r>
            <w:proofErr w:type="spellStart"/>
            <w:r w:rsidRPr="00780160">
              <w:rPr>
                <w:rFonts w:ascii="Segoe UI" w:hAnsi="Segoe UI" w:cs="Segoe UI"/>
                <w:sz w:val="20"/>
                <w:szCs w:val="20"/>
              </w:rPr>
              <w:t>kV</w:t>
            </w:r>
            <w:proofErr w:type="spellEnd"/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 na stanowisku eksploatacji; </w:t>
            </w:r>
          </w:p>
          <w:p w14:paraId="506A8375" w14:textId="77777777" w:rsidR="0017798C" w:rsidRPr="00780160" w:rsidRDefault="0017798C" w:rsidP="0017798C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dozór urządzeń, instalacji i sieci elektroenergetycznych </w:t>
            </w:r>
            <w:r w:rsidRPr="00780160">
              <w:rPr>
                <w:rFonts w:ascii="Segoe UI" w:hAnsi="Segoe UI" w:cs="Segoe UI"/>
                <w:sz w:val="20"/>
                <w:szCs w:val="20"/>
              </w:rPr>
              <w:br/>
              <w:t xml:space="preserve">o napięciu nie wyższym niż 1 </w:t>
            </w:r>
            <w:proofErr w:type="spellStart"/>
            <w:r w:rsidRPr="00780160">
              <w:rPr>
                <w:rFonts w:ascii="Segoe UI" w:hAnsi="Segoe UI" w:cs="Segoe UI"/>
                <w:sz w:val="20"/>
                <w:szCs w:val="20"/>
              </w:rPr>
              <w:t>kV</w:t>
            </w:r>
            <w:proofErr w:type="spellEnd"/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 na stanowisku dozoru.</w:t>
            </w:r>
          </w:p>
          <w:p w14:paraId="2141F1ED" w14:textId="77777777" w:rsidR="0017798C" w:rsidRPr="00780160" w:rsidRDefault="0017798C" w:rsidP="0017798C">
            <w:pPr>
              <w:pStyle w:val="NormalnyWeb"/>
              <w:numPr>
                <w:ilvl w:val="0"/>
                <w:numId w:val="3"/>
              </w:numPr>
              <w:spacing w:before="60" w:after="120" w:afterAutospacing="0"/>
              <w:ind w:left="315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Zakres szkolenia dla uczniów: </w:t>
            </w:r>
          </w:p>
          <w:p w14:paraId="79EAE371" w14:textId="77777777" w:rsidR="0017798C" w:rsidRPr="00780160" w:rsidRDefault="0017798C" w:rsidP="00530597">
            <w:pPr>
              <w:pStyle w:val="NormalnyWeb"/>
              <w:spacing w:before="60" w:after="120" w:afterAutospacing="0"/>
              <w:ind w:left="315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- </w:t>
            </w:r>
            <w:r w:rsidRPr="00780160">
              <w:rPr>
                <w:rFonts w:ascii="Segoe UI" w:hAnsi="Segoe UI" w:cs="Segoe UI"/>
                <w:b/>
                <w:sz w:val="20"/>
                <w:szCs w:val="20"/>
              </w:rPr>
              <w:t>eksploatacja</w:t>
            </w: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 dla 48 osób </w:t>
            </w:r>
          </w:p>
          <w:p w14:paraId="432457CB" w14:textId="77777777" w:rsidR="0017798C" w:rsidRPr="00780160" w:rsidRDefault="0017798C" w:rsidP="00530597">
            <w:pPr>
              <w:pStyle w:val="NormalnyWeb"/>
              <w:spacing w:before="60" w:after="120" w:afterAutospacing="0"/>
              <w:ind w:left="315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- </w:t>
            </w:r>
            <w:r w:rsidRPr="00780160">
              <w:rPr>
                <w:rFonts w:ascii="Segoe UI" w:hAnsi="Segoe UI" w:cs="Segoe UI"/>
                <w:b/>
                <w:sz w:val="20"/>
                <w:szCs w:val="20"/>
              </w:rPr>
              <w:t xml:space="preserve">dozór </w:t>
            </w: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dla 4 osób </w:t>
            </w:r>
          </w:p>
          <w:p w14:paraId="6448D665" w14:textId="77777777" w:rsidR="0017798C" w:rsidRPr="00780160" w:rsidRDefault="0017798C" w:rsidP="00530597">
            <w:pPr>
              <w:pStyle w:val="NormalnyWeb"/>
              <w:spacing w:before="60" w:after="120" w:afterAutospacing="0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urządzeń, instalacji i sieci elektroenergetycznych o napięciu nie wyższym niż 1 </w:t>
            </w:r>
            <w:proofErr w:type="spellStart"/>
            <w:r w:rsidRPr="00780160">
              <w:rPr>
                <w:rFonts w:ascii="Segoe UI" w:hAnsi="Segoe UI" w:cs="Segoe UI"/>
                <w:sz w:val="20"/>
                <w:szCs w:val="20"/>
              </w:rPr>
              <w:t>kV</w:t>
            </w:r>
            <w:proofErr w:type="spellEnd"/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 na stanowisku eksploatacji. </w:t>
            </w:r>
          </w:p>
          <w:p w14:paraId="5955BDC0" w14:textId="77777777" w:rsidR="0017798C" w:rsidRPr="00780160" w:rsidRDefault="0017798C" w:rsidP="0017798C">
            <w:pPr>
              <w:pStyle w:val="NormalnyWeb"/>
              <w:numPr>
                <w:ilvl w:val="0"/>
                <w:numId w:val="3"/>
              </w:numPr>
              <w:spacing w:before="60" w:after="120" w:afterAutospacing="0"/>
              <w:ind w:left="315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 Liczbę godzin szkolenia ustala się na 28 godzin lekcyjnych, w tym:  14 godzin zajęć teoretycznych, 14 godzin zajęć praktycznych, egzamin państwowy przed Komisją kwalifikacyjną. </w:t>
            </w:r>
          </w:p>
          <w:p w14:paraId="495D5F84" w14:textId="77777777" w:rsidR="0017798C" w:rsidRPr="00780160" w:rsidRDefault="0017798C" w:rsidP="0017798C">
            <w:pPr>
              <w:pStyle w:val="NormalnyWeb"/>
              <w:numPr>
                <w:ilvl w:val="0"/>
                <w:numId w:val="3"/>
              </w:numPr>
              <w:spacing w:before="60" w:after="120" w:afterAutospacing="0"/>
              <w:ind w:left="315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Bezpośrednio po zakończonym szkoleniu Wykonawca zobowiązany jest zorganizować egzamin przed komisją kwalifikacyjną powołaną stosownie do przepisów § 8 ust.1 - 3 rozporządzenia Ministra Gospodarki, Pracy i Polityki Społecznej </w:t>
            </w:r>
            <w:r w:rsidRPr="00780160">
              <w:rPr>
                <w:rFonts w:ascii="Segoe UI" w:hAnsi="Segoe UI" w:cs="Segoe UI"/>
                <w:sz w:val="20"/>
                <w:szCs w:val="20"/>
              </w:rPr>
              <w:br/>
              <w:t xml:space="preserve">z dnia 28 kwietnia 2003 r. w sprawie szczegółowych zasad stwierdzenia posiadania kwalifikacji przez osoby zajmujące się eksploatacją urządzeń, instalacji i sieci. </w:t>
            </w:r>
          </w:p>
          <w:p w14:paraId="1E2632F5" w14:textId="77777777" w:rsidR="0017798C" w:rsidRPr="00780160" w:rsidRDefault="0017798C" w:rsidP="0017798C">
            <w:pPr>
              <w:pStyle w:val="NormalnyWeb"/>
              <w:numPr>
                <w:ilvl w:val="0"/>
                <w:numId w:val="3"/>
              </w:numPr>
              <w:spacing w:before="60" w:after="120" w:afterAutospacing="0"/>
              <w:ind w:left="315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>Cena szkolenia winna obejmować koszty egzaminu. Wykonawca pokryje także koszt badań lekarskich oraz ubezpieczenia NNW.</w:t>
            </w:r>
          </w:p>
          <w:p w14:paraId="3A7D98FA" w14:textId="77777777" w:rsidR="0017798C" w:rsidRPr="00780160" w:rsidRDefault="0017798C" w:rsidP="0017798C">
            <w:pPr>
              <w:pStyle w:val="NormalnyWeb"/>
              <w:numPr>
                <w:ilvl w:val="0"/>
                <w:numId w:val="3"/>
              </w:numPr>
              <w:spacing w:before="60" w:after="120" w:afterAutospacing="0"/>
              <w:ind w:left="315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>Wykonawca zobowiązany jest do pisemnego poinformowania Zamawiającego o terminie i miejscu w/w egzaminu na 3 dni pod ustaleniem terminu egzaminu. Każdy uczestnik szkolenia ma przystąpić do egzaminu.</w:t>
            </w:r>
          </w:p>
          <w:p w14:paraId="7F627C98" w14:textId="77777777" w:rsidR="0017798C" w:rsidRPr="00780160" w:rsidRDefault="0017798C" w:rsidP="0017798C">
            <w:pPr>
              <w:pStyle w:val="NormalnyWeb"/>
              <w:numPr>
                <w:ilvl w:val="0"/>
                <w:numId w:val="3"/>
              </w:numPr>
              <w:spacing w:before="60" w:after="120" w:afterAutospacing="0"/>
              <w:ind w:left="315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Dokładny termin realizacji szkoleń zostanie ustalony przez obie strony w programie, o którym mowa w </w:t>
            </w:r>
            <w:r w:rsidRPr="00780160">
              <w:rPr>
                <w:rFonts w:ascii="Segoe UI" w:hAnsi="Segoe UI" w:cs="Segoe UI"/>
                <w:bCs/>
                <w:sz w:val="20"/>
                <w:szCs w:val="20"/>
              </w:rPr>
              <w:t>§ 2 umowy</w:t>
            </w:r>
            <w:r w:rsidRPr="00780160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14:paraId="0052C1E4" w14:textId="77777777" w:rsidR="0017798C" w:rsidRPr="00780160" w:rsidRDefault="0017798C" w:rsidP="0017798C">
            <w:pPr>
              <w:pStyle w:val="NormalnyWeb"/>
              <w:numPr>
                <w:ilvl w:val="0"/>
                <w:numId w:val="3"/>
              </w:numPr>
              <w:spacing w:before="60" w:after="120" w:afterAutospacing="0"/>
              <w:ind w:left="315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Sposób organizacji szkoleń: Szkolenie musi odbyć się na terenie Koszalina w terminie uzgodnionym z Zamawiającym w miejscu zapewnionym przez Wykonawcę i posiadającym wyposażenie gwarantujące osiągnięcie celu szkolenia. </w:t>
            </w:r>
          </w:p>
          <w:p w14:paraId="01E5063F" w14:textId="77777777" w:rsidR="0017798C" w:rsidRPr="00780160" w:rsidRDefault="0017798C" w:rsidP="0017798C">
            <w:pPr>
              <w:pStyle w:val="NormalnyWeb"/>
              <w:numPr>
                <w:ilvl w:val="0"/>
                <w:numId w:val="3"/>
              </w:numPr>
              <w:spacing w:before="60" w:after="120" w:afterAutospacing="0"/>
              <w:ind w:left="315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Wszystkie zajęcia muszą być prowadzone w systemie stacjonarnym, nie dopuszcza się prowadzenia zajęć drogą elektroniczną, metodą e-learningu, itp.  </w:t>
            </w:r>
          </w:p>
          <w:p w14:paraId="4A2D5E21" w14:textId="77777777" w:rsidR="0017798C" w:rsidRPr="00780160" w:rsidRDefault="0017798C" w:rsidP="0017798C">
            <w:pPr>
              <w:pStyle w:val="NormalnyWeb"/>
              <w:numPr>
                <w:ilvl w:val="0"/>
                <w:numId w:val="3"/>
              </w:numPr>
              <w:spacing w:before="60" w:after="120" w:afterAutospacing="0"/>
              <w:ind w:left="315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>Nie dopuszcza się udziału w szkoleniu osób, które nie zostaną skierowane przez Zamawiającego lub łączenia grup o tej samej tematyce szkolenia w ramach niniejszego zamówienia. Wyjątkiem jest szkolenie dla nauczyciela, który może zostać dołączony do dowolnej grupy szkolącej się w kategorii „eksploatacja” w ramach niniejszego zamówienia. W kategorii „dozór” nauczyciel może zostać dołączony do dowolnej grupy szkoleniowej lub odbyć szkolenie indywidualne.</w:t>
            </w:r>
          </w:p>
        </w:tc>
      </w:tr>
      <w:tr w:rsidR="00780160" w:rsidRPr="00780160" w14:paraId="7C3C53B8" w14:textId="77777777" w:rsidTr="00530597">
        <w:trPr>
          <w:jc w:val="center"/>
        </w:trPr>
        <w:tc>
          <w:tcPr>
            <w:tcW w:w="2689" w:type="dxa"/>
          </w:tcPr>
          <w:p w14:paraId="70F245E1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b/>
                <w:bCs/>
                <w:sz w:val="20"/>
                <w:szCs w:val="20"/>
              </w:rPr>
              <w:lastRenderedPageBreak/>
              <w:t xml:space="preserve">Wymogi dotyczące programu szkolenia </w:t>
            </w:r>
          </w:p>
        </w:tc>
        <w:tc>
          <w:tcPr>
            <w:tcW w:w="6371" w:type="dxa"/>
          </w:tcPr>
          <w:p w14:paraId="196FC0C7" w14:textId="77777777" w:rsidR="0017798C" w:rsidRPr="00780160" w:rsidRDefault="0017798C" w:rsidP="0017798C">
            <w:pPr>
              <w:pStyle w:val="NormalnyWeb"/>
              <w:numPr>
                <w:ilvl w:val="0"/>
                <w:numId w:val="1"/>
              </w:numPr>
              <w:spacing w:before="60" w:beforeAutospacing="0" w:after="120" w:afterAutospacing="0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Celem szkolenia jest uzyskanie przez uczestników wiedzy, umiejętności praktycznych, niezbędnych do wykonywania prac z zakresu eksploatacji urządzeń elektroenergetycznych do 1 </w:t>
            </w:r>
            <w:proofErr w:type="spellStart"/>
            <w:r w:rsidRPr="00780160">
              <w:rPr>
                <w:rFonts w:ascii="Segoe UI" w:hAnsi="Segoe UI" w:cs="Segoe UI"/>
                <w:sz w:val="20"/>
                <w:szCs w:val="20"/>
              </w:rPr>
              <w:t>kV</w:t>
            </w:r>
            <w:proofErr w:type="spellEnd"/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780160">
              <w:rPr>
                <w:rFonts w:ascii="Segoe UI" w:hAnsi="Segoe UI" w:cs="Segoe UI"/>
                <w:sz w:val="20"/>
                <w:szCs w:val="20"/>
              </w:rPr>
              <w:br/>
              <w:t xml:space="preserve">(w przypadku 5 nauczycieli oraz 4 uczniów- także z zakresu dozoru) oraz przygotowanie ich do egzaminu przed Komisją kwalifikacyjną, celem zdobycia uprawnień w zakresie elektroenergetycznym dla osób zajmujących się eksploatacją urządzeń, instalacji i sieci elektroenergetycznych i wykonujących prace w zakresie: obsługi, konserwacji, remontów, montażu (w przypadku nauczycieli także dozoru) przy napięciu nie wyższym niż 1 </w:t>
            </w:r>
            <w:proofErr w:type="spellStart"/>
            <w:r w:rsidRPr="00780160">
              <w:rPr>
                <w:rFonts w:ascii="Segoe UI" w:hAnsi="Segoe UI" w:cs="Segoe UI"/>
                <w:sz w:val="20"/>
                <w:szCs w:val="20"/>
              </w:rPr>
              <w:t>kV</w:t>
            </w:r>
            <w:proofErr w:type="spellEnd"/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, </w:t>
            </w:r>
          </w:p>
          <w:p w14:paraId="6F434577" w14:textId="77777777" w:rsidR="0017798C" w:rsidRPr="00780160" w:rsidRDefault="0017798C" w:rsidP="0017798C">
            <w:pPr>
              <w:pStyle w:val="NormalnyWeb"/>
              <w:numPr>
                <w:ilvl w:val="0"/>
                <w:numId w:val="1"/>
              </w:numPr>
              <w:spacing w:before="60" w:beforeAutospacing="0" w:after="120" w:afterAutospacing="0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Wykonawca będzie zobowiązany do przygotowania i przedłożenia do akceptacji Zamawiającemu (przed przystąpieniem do realizacji zamówienia) programu nauczania, prowadzenia zajęć w formie zgodnej z zaakceptowanym przez Zamawiającego programem nauczania. Program nauczania obejmuje informacje określone w § 22 Rozporządzenia MEN </w:t>
            </w:r>
            <w:r w:rsidRPr="00780160">
              <w:rPr>
                <w:rFonts w:ascii="Segoe UI" w:hAnsi="Segoe UI" w:cs="Segoe UI"/>
                <w:sz w:val="20"/>
                <w:szCs w:val="20"/>
              </w:rPr>
              <w:br/>
              <w:t xml:space="preserve">z dnia 11 stycznia 2012 r. w sprawie kształcenia ustawicznego </w:t>
            </w:r>
            <w:r w:rsidRPr="00780160">
              <w:rPr>
                <w:rFonts w:ascii="Segoe UI" w:hAnsi="Segoe UI" w:cs="Segoe UI"/>
                <w:sz w:val="20"/>
                <w:szCs w:val="20"/>
              </w:rPr>
              <w:br/>
              <w:t>w formach pozaszkolnych.</w:t>
            </w:r>
          </w:p>
          <w:p w14:paraId="02CCE8C2" w14:textId="4A241F08" w:rsidR="0017798C" w:rsidRPr="00780160" w:rsidRDefault="0017798C" w:rsidP="0017798C">
            <w:pPr>
              <w:pStyle w:val="NormalnyWeb"/>
              <w:numPr>
                <w:ilvl w:val="0"/>
                <w:numId w:val="1"/>
              </w:numPr>
              <w:spacing w:before="60" w:after="120" w:afterAutospacing="0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Absolwent szkolenia powinien poznać następujące zagadnienia: a) zasady budowy, działania oraz warunków technicznych obsługi urządzeń, instalacji i sieci, b) zasady eksploatacji oraz instrukcji eksploatacji urządzeń, instalacji i sieci, c) zasady i warunki wykonywania prac </w:t>
            </w:r>
            <w:proofErr w:type="spellStart"/>
            <w:r w:rsidRPr="00780160">
              <w:rPr>
                <w:rFonts w:ascii="Segoe UI" w:hAnsi="Segoe UI" w:cs="Segoe UI"/>
                <w:sz w:val="20"/>
                <w:szCs w:val="20"/>
              </w:rPr>
              <w:t>kontrolno</w:t>
            </w:r>
            <w:proofErr w:type="spellEnd"/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 – pomiarowych i montażowych, d) zasady i wymagania bhp i ochrony p.poż. oraz udzielanie pierwszej pomocy, e) instrukcja postępowania w razie awarii, pożaru lub innego zagrożenia bezpieczeństwa obsługi urządzeń lub zagrożenia życia, zdrowia i środowiska; </w:t>
            </w:r>
            <w:r w:rsidR="00780160" w:rsidRPr="00780160">
              <w:rPr>
                <w:rFonts w:ascii="Segoe UI" w:hAnsi="Segoe UI" w:cs="Segoe UI"/>
                <w:sz w:val="20"/>
                <w:szCs w:val="20"/>
              </w:rPr>
              <w:t>(kategoria eksploatacja); przepisy dotyczące urządzeń instalacji i sieci (kategoria dozór)</w:t>
            </w:r>
          </w:p>
          <w:p w14:paraId="0A0A1E24" w14:textId="77777777" w:rsidR="0017798C" w:rsidRPr="00780160" w:rsidRDefault="0017798C" w:rsidP="0017798C">
            <w:pPr>
              <w:pStyle w:val="NormalnyWeb"/>
              <w:numPr>
                <w:ilvl w:val="0"/>
                <w:numId w:val="1"/>
              </w:numPr>
              <w:spacing w:after="120" w:afterAutospacing="0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>W ramach umowy Wykonawca obowiązany jest wyposażyć każdego uczestnika szkolenia w materiały szkoleniowe, przekazane nieodpłatnie. Materiały muszą posiadać wymagane logotypy uzgodnione z Zamawiającym.</w:t>
            </w:r>
          </w:p>
          <w:p w14:paraId="4132FF61" w14:textId="77777777" w:rsidR="0017798C" w:rsidRPr="00780160" w:rsidRDefault="0017798C" w:rsidP="0017798C">
            <w:pPr>
              <w:pStyle w:val="NormalnyWeb"/>
              <w:numPr>
                <w:ilvl w:val="0"/>
                <w:numId w:val="1"/>
              </w:numPr>
              <w:spacing w:before="60" w:after="120" w:afterAutospacing="0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 xml:space="preserve">Wykonawca zapewni w trakcie trwania szkolenia warunki pracy zgodnie z przepisami bezpieczeństwa i higieny pracy. </w:t>
            </w:r>
            <w:r w:rsidRPr="00780160">
              <w:rPr>
                <w:rFonts w:ascii="Segoe UI" w:hAnsi="Segoe UI" w:cs="Segoe UI"/>
                <w:sz w:val="20"/>
                <w:szCs w:val="20"/>
              </w:rPr>
              <w:lastRenderedPageBreak/>
              <w:t>Pomieszczenia, w których realizowane będą zajęcia szkoleniowe winny być bezwzględnie dostosowane do prowadzenia grupy skierowanej przez Zamawiającego na dane szkolenie z odpowiednim oświetleniem, wentylacją i akustyką. Każdy uczestnik szkolenia winien mieć indywidualny dostęp do podstawowych urządzeń i sprzętu (m.in. krzesło, stół) oraz do innego sprzętu wykorzystywanego przez okres uczestnictwa w szkoleniu. Uczestnicy kursu powinni mieć dostęp do toalety poza salą szkoleniową.</w:t>
            </w:r>
          </w:p>
          <w:p w14:paraId="5C7C14D4" w14:textId="77777777" w:rsidR="0017798C" w:rsidRPr="00780160" w:rsidRDefault="0017798C" w:rsidP="0017798C">
            <w:pPr>
              <w:pStyle w:val="NormalnyWeb"/>
              <w:numPr>
                <w:ilvl w:val="0"/>
                <w:numId w:val="1"/>
              </w:numPr>
              <w:spacing w:before="60" w:after="120" w:afterAutospacing="0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>Wykonawca zobowiązany jest do prowadzenia:</w:t>
            </w:r>
          </w:p>
          <w:p w14:paraId="1F37E973" w14:textId="77777777" w:rsidR="0017798C" w:rsidRPr="00780160" w:rsidRDefault="0017798C" w:rsidP="0017798C">
            <w:pPr>
              <w:pStyle w:val="NormalnyWeb"/>
              <w:numPr>
                <w:ilvl w:val="1"/>
                <w:numId w:val="1"/>
              </w:numPr>
              <w:spacing w:before="60" w:after="120" w:afterAutospacing="0"/>
              <w:ind w:left="853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>dokumentacji fotograficznej z prowadzonego szkolenia,</w:t>
            </w:r>
          </w:p>
          <w:p w14:paraId="3F03B1DA" w14:textId="77777777" w:rsidR="0017798C" w:rsidRPr="00780160" w:rsidRDefault="0017798C" w:rsidP="0017798C">
            <w:pPr>
              <w:pStyle w:val="NormalnyWeb"/>
              <w:numPr>
                <w:ilvl w:val="1"/>
                <w:numId w:val="1"/>
              </w:numPr>
              <w:spacing w:before="60" w:after="120" w:afterAutospacing="0"/>
              <w:ind w:left="853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>dokumentacji szkolenia w postaci listy obecności uczestników oraz dziennika zrealizowanych tematów dostarczonych przez zamawiającego.</w:t>
            </w:r>
          </w:p>
          <w:p w14:paraId="675DEC6A" w14:textId="77777777" w:rsidR="0017798C" w:rsidRPr="0001620E" w:rsidRDefault="0017798C" w:rsidP="0017798C">
            <w:pPr>
              <w:pStyle w:val="NormalnyWeb"/>
              <w:numPr>
                <w:ilvl w:val="0"/>
                <w:numId w:val="1"/>
              </w:numPr>
              <w:spacing w:after="120" w:afterAutospacing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>Wykonawca zobowiązany jest do ochrony uzyskanych w trakcie realizacji szkolenia danych osobowych.</w:t>
            </w:r>
          </w:p>
          <w:p w14:paraId="0BCAC034" w14:textId="4AC6BC45" w:rsidR="0001620E" w:rsidRPr="0001620E" w:rsidRDefault="0001620E" w:rsidP="0017798C">
            <w:pPr>
              <w:pStyle w:val="NormalnyWeb"/>
              <w:numPr>
                <w:ilvl w:val="0"/>
                <w:numId w:val="1"/>
              </w:numPr>
              <w:spacing w:after="120" w:afterAutospacing="0"/>
              <w:rPr>
                <w:rFonts w:ascii="Segoe UI" w:hAnsi="Segoe UI" w:cs="Segoe UI"/>
                <w:bCs/>
                <w:sz w:val="20"/>
                <w:szCs w:val="20"/>
              </w:rPr>
            </w:pPr>
            <w:r w:rsidRPr="0001620E">
              <w:rPr>
                <w:rFonts w:ascii="Segoe UI" w:hAnsi="Segoe UI" w:cs="Segoe UI"/>
                <w:bCs/>
                <w:sz w:val="20"/>
                <w:szCs w:val="20"/>
              </w:rPr>
              <w:t xml:space="preserve">Wykonawca zobowiązany jest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do wydania zaświadczenia o ukończeniu kursu </w:t>
            </w:r>
            <w:r w:rsidR="00C107E5">
              <w:rPr>
                <w:rFonts w:ascii="Segoe UI" w:hAnsi="Segoe UI" w:cs="Segoe UI"/>
                <w:bCs/>
                <w:sz w:val="20"/>
                <w:szCs w:val="20"/>
              </w:rPr>
              <w:t>zgodne ze wzorem przekazanym przez zamawiającego.</w:t>
            </w:r>
            <w:bookmarkStart w:id="0" w:name="_GoBack"/>
            <w:bookmarkEnd w:id="0"/>
          </w:p>
        </w:tc>
      </w:tr>
      <w:tr w:rsidR="0017798C" w:rsidRPr="00780160" w14:paraId="64B139A4" w14:textId="77777777" w:rsidTr="00530597">
        <w:trPr>
          <w:jc w:val="center"/>
        </w:trPr>
        <w:tc>
          <w:tcPr>
            <w:tcW w:w="2689" w:type="dxa"/>
          </w:tcPr>
          <w:p w14:paraId="3164A8F7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b/>
                <w:bCs/>
                <w:sz w:val="20"/>
                <w:szCs w:val="20"/>
              </w:rPr>
              <w:lastRenderedPageBreak/>
              <w:t>Zamawiający na sfinansowanie zamówienia może przeznaczyć następującą kwotę:</w:t>
            </w:r>
          </w:p>
          <w:p w14:paraId="7DB2CD97" w14:textId="77777777" w:rsidR="0017798C" w:rsidRPr="00780160" w:rsidRDefault="0017798C" w:rsidP="00530597">
            <w:pPr>
              <w:pStyle w:val="NormalnyWeb"/>
              <w:spacing w:before="0" w:beforeAutospacing="0" w:after="0" w:afterAutospacing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6371" w:type="dxa"/>
          </w:tcPr>
          <w:p w14:paraId="4F860D18" w14:textId="77777777" w:rsidR="0017798C" w:rsidRPr="00780160" w:rsidRDefault="0017798C" w:rsidP="00530597">
            <w:pPr>
              <w:pStyle w:val="NormalnyWeb"/>
              <w:spacing w:before="60" w:beforeAutospacing="0" w:after="120" w:afterAutospacing="0"/>
              <w:rPr>
                <w:rFonts w:ascii="Segoe UI" w:hAnsi="Segoe UI" w:cs="Segoe UI"/>
                <w:sz w:val="20"/>
                <w:szCs w:val="20"/>
              </w:rPr>
            </w:pPr>
            <w:r w:rsidRPr="00780160">
              <w:rPr>
                <w:rFonts w:ascii="Segoe UI" w:hAnsi="Segoe UI" w:cs="Segoe UI"/>
                <w:sz w:val="20"/>
                <w:szCs w:val="20"/>
              </w:rPr>
              <w:t>78 800,00 zł</w:t>
            </w:r>
          </w:p>
        </w:tc>
      </w:tr>
    </w:tbl>
    <w:p w14:paraId="7DFD464E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p w14:paraId="787F1698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p w14:paraId="3E92B397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p w14:paraId="1D0070C3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p w14:paraId="34F2B891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p w14:paraId="5E9F5057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p w14:paraId="20DA0641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p w14:paraId="672EAD9F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p w14:paraId="04C7ADF1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p w14:paraId="7B68AFB8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p w14:paraId="7A2A1662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p w14:paraId="3BA9A736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p w14:paraId="768094F6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p w14:paraId="3DDF931C" w14:textId="77777777" w:rsidR="0017798C" w:rsidRPr="00780160" w:rsidRDefault="0017798C" w:rsidP="0017798C">
      <w:pPr>
        <w:pStyle w:val="NormalnyWeb"/>
        <w:spacing w:before="0" w:beforeAutospacing="0" w:after="0" w:afterAutospacing="0"/>
        <w:ind w:left="720"/>
        <w:rPr>
          <w:rFonts w:ascii="Segoe UI" w:hAnsi="Segoe UI" w:cs="Segoe UI"/>
          <w:b/>
          <w:bCs/>
        </w:rPr>
      </w:pPr>
    </w:p>
    <w:p w14:paraId="451B68D2" w14:textId="77777777" w:rsidR="00B54D27" w:rsidRPr="00780160" w:rsidRDefault="00B54D27"/>
    <w:sectPr w:rsidR="00B54D27" w:rsidRPr="00780160" w:rsidSect="0017798C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F6E20A" w14:textId="77777777" w:rsidR="00857215" w:rsidRDefault="00857215" w:rsidP="0017798C">
      <w:pPr>
        <w:spacing w:after="0" w:line="240" w:lineRule="auto"/>
      </w:pPr>
      <w:r>
        <w:separator/>
      </w:r>
    </w:p>
  </w:endnote>
  <w:endnote w:type="continuationSeparator" w:id="0">
    <w:p w14:paraId="3D0E65AE" w14:textId="77777777" w:rsidR="00857215" w:rsidRDefault="00857215" w:rsidP="00177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1999F" w14:textId="77777777" w:rsidR="0017798C" w:rsidRDefault="0017798C" w:rsidP="0017798C">
    <w:pPr>
      <w:pStyle w:val="Stopka"/>
      <w:jc w:val="center"/>
    </w:pPr>
    <w:r>
      <w:rPr>
        <w:rFonts w:cs="Arial"/>
        <w:sz w:val="14"/>
        <w:szCs w:val="14"/>
      </w:rPr>
      <w:t>Projekt</w:t>
    </w:r>
    <w:r>
      <w:rPr>
        <w:rFonts w:cs="Arial"/>
        <w:b/>
        <w:sz w:val="14"/>
        <w:szCs w:val="14"/>
      </w:rPr>
      <w:t xml:space="preserve"> </w:t>
    </w:r>
    <w:r>
      <w:rPr>
        <w:rFonts w:cs="Arial"/>
        <w:sz w:val="14"/>
        <w:szCs w:val="14"/>
      </w:rPr>
      <w:t>„</w:t>
    </w:r>
    <w:r>
      <w:rPr>
        <w:rFonts w:cs="Calibri"/>
        <w:sz w:val="14"/>
        <w:szCs w:val="14"/>
        <w:shd w:val="clear" w:color="auto" w:fill="FFFFFF"/>
      </w:rPr>
      <w:t>Koszalińska Szkoła Zawodowców - Etap I</w:t>
    </w:r>
    <w:r>
      <w:rPr>
        <w:rFonts w:cs="Arial"/>
        <w:sz w:val="14"/>
        <w:szCs w:val="14"/>
      </w:rPr>
      <w:t>” współfinansowany z Europejskiego Funduszu Społecznego Plus w ramach</w:t>
    </w:r>
    <w:r>
      <w:rPr>
        <w:rFonts w:cs="Arial"/>
        <w:sz w:val="14"/>
        <w:szCs w:val="14"/>
      </w:rPr>
      <w:br/>
      <w:t xml:space="preserve">Działania 6.10. programu </w:t>
    </w:r>
    <w:r w:rsidRPr="00967183">
      <w:rPr>
        <w:rFonts w:ascii="Calibri Light" w:hAnsi="Calibri Light" w:cs="Calibri Light"/>
        <w:sz w:val="14"/>
        <w:szCs w:val="14"/>
      </w:rPr>
      <w:t>Fundusze Europejskie dla Pomorza Zachodniego 2021-2027</w:t>
    </w:r>
  </w:p>
  <w:p w14:paraId="6B3F2B5F" w14:textId="77777777" w:rsidR="0017798C" w:rsidRDefault="0017798C" w:rsidP="0017798C">
    <w:pPr>
      <w:pStyle w:val="Stopka"/>
      <w:tabs>
        <w:tab w:val="clear" w:pos="4536"/>
        <w:tab w:val="clear" w:pos="9072"/>
        <w:tab w:val="left" w:pos="3216"/>
      </w:tabs>
    </w:pPr>
  </w:p>
  <w:p w14:paraId="716FC7B5" w14:textId="77777777" w:rsidR="0017798C" w:rsidRDefault="0017798C" w:rsidP="0017798C">
    <w:pPr>
      <w:pStyle w:val="Stopka"/>
    </w:pPr>
  </w:p>
  <w:p w14:paraId="684D4FAE" w14:textId="77777777" w:rsidR="0017798C" w:rsidRDefault="001779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2A5F41" w14:textId="77777777" w:rsidR="00857215" w:rsidRDefault="00857215" w:rsidP="0017798C">
      <w:pPr>
        <w:spacing w:after="0" w:line="240" w:lineRule="auto"/>
      </w:pPr>
      <w:r>
        <w:separator/>
      </w:r>
    </w:p>
  </w:footnote>
  <w:footnote w:type="continuationSeparator" w:id="0">
    <w:p w14:paraId="2F472443" w14:textId="77777777" w:rsidR="00857215" w:rsidRDefault="00857215" w:rsidP="00177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A73B0" w14:textId="77777777" w:rsidR="0017798C" w:rsidRDefault="0017798C">
    <w:pPr>
      <w:pStyle w:val="Nagwek"/>
    </w:pPr>
    <w:r w:rsidRPr="008A792F">
      <w:rPr>
        <w:noProof/>
        <w:lang w:eastAsia="pl-PL"/>
      </w:rPr>
      <w:drawing>
        <wp:inline distT="0" distB="0" distL="0" distR="0" wp14:anchorId="7D574E1F" wp14:editId="195D098E">
          <wp:extent cx="5760720" cy="805815"/>
          <wp:effectExtent l="0" t="0" r="0" b="0"/>
          <wp:docPr id="7" name="Obraz 7" descr="C:\Users\aneta.wolny\Downloads\Projekt bez nazwy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" descr="C:\Users\aneta.wolny\Downloads\Projekt bez nazwy (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B1EAE"/>
    <w:multiLevelType w:val="hybridMultilevel"/>
    <w:tmpl w:val="A0F4352E"/>
    <w:lvl w:ilvl="0" w:tplc="AFB0614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BEF0C2E"/>
    <w:multiLevelType w:val="hybridMultilevel"/>
    <w:tmpl w:val="DFBCD446"/>
    <w:lvl w:ilvl="0" w:tplc="558C4F28">
      <w:start w:val="1"/>
      <w:numFmt w:val="decimal"/>
      <w:lvlText w:val="%1."/>
      <w:lvlJc w:val="left"/>
      <w:pPr>
        <w:ind w:left="1185" w:hanging="360"/>
      </w:pPr>
      <w:rPr>
        <w:rFonts w:ascii="Segoe UI" w:eastAsiaTheme="minorHAnsi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95489D"/>
    <w:multiLevelType w:val="hybridMultilevel"/>
    <w:tmpl w:val="35F8D7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5322AA8"/>
    <w:multiLevelType w:val="hybridMultilevel"/>
    <w:tmpl w:val="67A0DB72"/>
    <w:lvl w:ilvl="0" w:tplc="1346DA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98C"/>
    <w:rsid w:val="0001620E"/>
    <w:rsid w:val="0017798C"/>
    <w:rsid w:val="00780160"/>
    <w:rsid w:val="00857215"/>
    <w:rsid w:val="00B54D27"/>
    <w:rsid w:val="00BA7F7D"/>
    <w:rsid w:val="00C1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445498"/>
  <w15:chartTrackingRefBased/>
  <w15:docId w15:val="{9DFE2631-2E41-43F8-A6CE-8683AFA1D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semiHidden/>
    <w:unhideWhenUsed/>
    <w:rsid w:val="00177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7798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17798C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17798C"/>
    <w:rPr>
      <w:rFonts w:ascii="Calibri" w:eastAsia="Calibri" w:hAnsi="Calibri" w:cs="Times New Roman"/>
      <w:b/>
      <w:sz w:val="28"/>
      <w:szCs w:val="20"/>
      <w:lang w:val="x-none"/>
    </w:rPr>
  </w:style>
  <w:style w:type="table" w:styleId="Tabela-Siatka">
    <w:name w:val="Table Grid"/>
    <w:basedOn w:val="Standardowy"/>
    <w:uiPriority w:val="59"/>
    <w:rsid w:val="00177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7798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7798C"/>
  </w:style>
  <w:style w:type="character" w:styleId="Odwoaniedokomentarza">
    <w:name w:val="annotation reference"/>
    <w:rsid w:val="0017798C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177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79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798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77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798C"/>
  </w:style>
  <w:style w:type="paragraph" w:styleId="Stopka">
    <w:name w:val="footer"/>
    <w:basedOn w:val="Normalny"/>
    <w:link w:val="StopkaZnak"/>
    <w:unhideWhenUsed/>
    <w:rsid w:val="00177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79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1125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User</cp:lastModifiedBy>
  <cp:revision>3</cp:revision>
  <dcterms:created xsi:type="dcterms:W3CDTF">2025-04-04T08:53:00Z</dcterms:created>
  <dcterms:modified xsi:type="dcterms:W3CDTF">2025-04-04T09:06:00Z</dcterms:modified>
</cp:coreProperties>
</file>